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9C" w:rsidRDefault="007F089C" w:rsidP="007F089C">
      <w:pPr>
        <w:rPr>
          <w:rFonts w:ascii="Calibri" w:hAnsi="Calibri"/>
          <w:b/>
          <w:sz w:val="32"/>
          <w:szCs w:val="32"/>
        </w:rPr>
      </w:pPr>
      <w:r>
        <w:rPr>
          <w:rFonts w:ascii="Calibri" w:hAnsi="Calibri"/>
          <w:b/>
          <w:sz w:val="32"/>
          <w:szCs w:val="32"/>
        </w:rPr>
        <w:t>3.3 watervoorziening</w:t>
      </w:r>
    </w:p>
    <w:p w:rsidR="007F089C" w:rsidRPr="00CE4C65" w:rsidRDefault="007F089C" w:rsidP="007F089C">
      <w:pPr>
        <w:rPr>
          <w:rFonts w:ascii="Calibri" w:hAnsi="Calibri"/>
          <w:b/>
          <w:color w:val="000000"/>
        </w:rPr>
      </w:pPr>
      <w:r w:rsidRPr="00CE4C65">
        <w:rPr>
          <w:rFonts w:ascii="Calibri" w:hAnsi="Calibri"/>
          <w:b/>
          <w:color w:val="000000"/>
        </w:rPr>
        <w:t>Watervoorziening in de landbouw en de tuinbouw</w:t>
      </w: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r w:rsidRPr="00CE4C65">
        <w:rPr>
          <w:rFonts w:ascii="Calibri" w:hAnsi="Calibri"/>
          <w:color w:val="000000"/>
        </w:rPr>
        <w:t>Meestal is het makkelijker om water erbij te doen dan om het weg te halen.</w:t>
      </w: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r w:rsidRPr="00CE4C65">
        <w:rPr>
          <w:rFonts w:ascii="Calibri" w:hAnsi="Calibri"/>
          <w:color w:val="000000"/>
        </w:rPr>
        <w:t>We gaan er vanuit dat alles goed gedraineerd is. Dus teveel is geen probleem.</w:t>
      </w:r>
    </w:p>
    <w:p w:rsidR="007F089C" w:rsidRPr="00CE4C65" w:rsidRDefault="007F089C" w:rsidP="007F089C">
      <w:pPr>
        <w:rPr>
          <w:rFonts w:ascii="Calibri" w:hAnsi="Calibri"/>
          <w:color w:val="000000"/>
        </w:rPr>
      </w:pPr>
      <w:r w:rsidRPr="00CE4C65">
        <w:rPr>
          <w:rFonts w:ascii="Calibri" w:hAnsi="Calibri"/>
          <w:color w:val="000000"/>
        </w:rPr>
        <w:t xml:space="preserve"> Nu is het een tijdje droog en de groei is niet meer optimaal. We moeten gaan watergeven. </w:t>
      </w:r>
    </w:p>
    <w:p w:rsidR="007F089C" w:rsidRPr="00CE4C65" w:rsidRDefault="007F089C" w:rsidP="007F089C">
      <w:pPr>
        <w:rPr>
          <w:rFonts w:ascii="Calibri" w:hAnsi="Calibri"/>
          <w:color w:val="000000"/>
        </w:rPr>
      </w:pPr>
      <w:r w:rsidRPr="00CE4C65">
        <w:rPr>
          <w:rFonts w:ascii="Calibri" w:hAnsi="Calibri"/>
          <w:color w:val="000000"/>
        </w:rPr>
        <w:t>We geven betrouwbaar water: niet te zout, niet chemisch verontreinigd, geen algen en plantengroei.</w:t>
      </w: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r>
        <w:rPr>
          <w:rFonts w:ascii="Calibri" w:hAnsi="Calibri"/>
          <w:noProof/>
        </w:rPr>
        <w:drawing>
          <wp:anchor distT="0" distB="0" distL="114300" distR="114300" simplePos="0" relativeHeight="251668480" behindDoc="0" locked="0" layoutInCell="1" allowOverlap="1">
            <wp:simplePos x="0" y="0"/>
            <wp:positionH relativeFrom="column">
              <wp:posOffset>-228600</wp:posOffset>
            </wp:positionH>
            <wp:positionV relativeFrom="paragraph">
              <wp:posOffset>123190</wp:posOffset>
            </wp:positionV>
            <wp:extent cx="2335530" cy="1751965"/>
            <wp:effectExtent l="0" t="0" r="7620" b="635"/>
            <wp:wrapSquare wrapText="bothSides"/>
            <wp:docPr id="11" name="Afbeelding 11" descr="http://www.xead.nl/resize/500-500/upload/278009f0404a800ed7d93c469b7eb131MjI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xead.nl/resize/500-500/upload/278009f0404a800ed7d93c469b7eb131MjIuanB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3553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89C" w:rsidRPr="00CE4C65" w:rsidRDefault="007F089C" w:rsidP="007F089C">
      <w:pPr>
        <w:rPr>
          <w:rFonts w:ascii="Calibri" w:hAnsi="Calibri"/>
          <w:color w:val="000000"/>
        </w:rPr>
      </w:pPr>
      <w:bookmarkStart w:id="0" w:name="_GoBack"/>
      <w:bookmarkEnd w:id="0"/>
    </w:p>
    <w:p w:rsidR="007F089C" w:rsidRPr="00CE4C65" w:rsidRDefault="007F089C" w:rsidP="007F089C">
      <w:pPr>
        <w:rPr>
          <w:rFonts w:ascii="Calibri" w:hAnsi="Calibri"/>
          <w:color w:val="000000"/>
        </w:rPr>
      </w:pPr>
      <w:r w:rsidRPr="00CE4C65">
        <w:rPr>
          <w:rFonts w:ascii="Calibri" w:hAnsi="Calibri"/>
          <w:color w:val="000000"/>
        </w:rPr>
        <w:t xml:space="preserve">In de buitenteelt zien we grote waterkanonnen hun werk doen. Soms zetten we het slootwaterpeil </w:t>
      </w:r>
      <w:proofErr w:type="gramStart"/>
      <w:r w:rsidRPr="00CE4C65">
        <w:rPr>
          <w:rFonts w:ascii="Calibri" w:hAnsi="Calibri"/>
          <w:color w:val="000000"/>
        </w:rPr>
        <w:t xml:space="preserve">omhoog.  </w:t>
      </w:r>
      <w:proofErr w:type="gramEnd"/>
      <w:r w:rsidRPr="00CE4C65">
        <w:rPr>
          <w:rFonts w:ascii="Calibri" w:hAnsi="Calibri"/>
          <w:color w:val="000000"/>
        </w:rPr>
        <w:t>Hier en daar liggen hectometers buizen met sproeiers in het veld. Want ja die plant moet water hebben. Alleen dan kan ons gewas ongestoord groeien.</w:t>
      </w: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r>
        <w:rPr>
          <w:rFonts w:ascii="Calibri" w:hAnsi="Calibri"/>
          <w:noProof/>
        </w:rPr>
        <w:drawing>
          <wp:anchor distT="0" distB="0" distL="114300" distR="114300" simplePos="0" relativeHeight="251669504" behindDoc="0" locked="0" layoutInCell="1" allowOverlap="1">
            <wp:simplePos x="0" y="0"/>
            <wp:positionH relativeFrom="column">
              <wp:posOffset>2661285</wp:posOffset>
            </wp:positionH>
            <wp:positionV relativeFrom="paragraph">
              <wp:posOffset>49530</wp:posOffset>
            </wp:positionV>
            <wp:extent cx="1433830" cy="1899920"/>
            <wp:effectExtent l="0" t="0" r="0" b="5080"/>
            <wp:wrapSquare wrapText="bothSides"/>
            <wp:docPr id="10" name="Afbeelding 10" descr="http://www.tuinkrant.com/tkarchief/tk/2007/images/118/druppelbevloei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inkrant.com/tkarchief/tk/2007/images/118/druppelbevloeiing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3830" cy="189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89C" w:rsidRPr="00CE4C65" w:rsidRDefault="007F089C" w:rsidP="007F089C">
      <w:pPr>
        <w:rPr>
          <w:rFonts w:ascii="Calibri" w:hAnsi="Calibri"/>
          <w:color w:val="000000"/>
        </w:rPr>
      </w:pPr>
    </w:p>
    <w:p w:rsidR="007F089C" w:rsidRPr="00CE4C65" w:rsidRDefault="007F089C" w:rsidP="007F089C">
      <w:pPr>
        <w:rPr>
          <w:rFonts w:ascii="Calibri" w:hAnsi="Calibri"/>
          <w:color w:val="000000"/>
        </w:rPr>
      </w:pPr>
      <w:r w:rsidRPr="00CE4C65">
        <w:rPr>
          <w:rFonts w:ascii="Calibri" w:hAnsi="Calibri"/>
          <w:color w:val="000000"/>
        </w:rPr>
        <w:t xml:space="preserve">In de </w:t>
      </w:r>
      <w:proofErr w:type="spellStart"/>
      <w:r w:rsidRPr="00CE4C65">
        <w:rPr>
          <w:rFonts w:ascii="Calibri" w:hAnsi="Calibri"/>
          <w:color w:val="000000"/>
        </w:rPr>
        <w:t>binnenteelt</w:t>
      </w:r>
      <w:proofErr w:type="spellEnd"/>
      <w:r w:rsidRPr="00CE4C65">
        <w:rPr>
          <w:rFonts w:ascii="Calibri" w:hAnsi="Calibri"/>
          <w:color w:val="000000"/>
        </w:rPr>
        <w:t xml:space="preserve"> zijn de systemen veel verfijnder. Druppels per plant. En alles wat teveel is wordt opgevangen en hergebruikt. Niets gaat verloren. En als we het goed doen hebben we ook nagenoeg niets om in het riool te dumpen. </w:t>
      </w:r>
    </w:p>
    <w:p w:rsidR="007F089C" w:rsidRPr="00CE4C65" w:rsidRDefault="007F089C" w:rsidP="007F089C">
      <w:pPr>
        <w:rPr>
          <w:rFonts w:ascii="Calibri" w:hAnsi="Calibri"/>
          <w:color w:val="000000"/>
        </w:rPr>
      </w:pPr>
      <w:r w:rsidRPr="00CE4C65">
        <w:rPr>
          <w:rFonts w:ascii="Calibri" w:hAnsi="Calibri"/>
          <w:color w:val="000000"/>
        </w:rPr>
        <w:t xml:space="preserve">Een ander systeem is Eb &amp; Vloed. Of in goten met stromend water. </w:t>
      </w:r>
    </w:p>
    <w:p w:rsidR="007F089C" w:rsidRDefault="007F089C" w:rsidP="007F089C">
      <w:pPr>
        <w:rPr>
          <w:rFonts w:ascii="Calibri" w:hAnsi="Calibri"/>
        </w:rPr>
      </w:pPr>
      <w:r w:rsidRPr="00CE4C65">
        <w:rPr>
          <w:rFonts w:ascii="Calibri" w:hAnsi="Calibri"/>
          <w:color w:val="000000"/>
        </w:rPr>
        <w:t xml:space="preserve">Watergeven met een gieter is echt 19flinstone en watergeven met een slang zit daar heel </w:t>
      </w:r>
      <w:proofErr w:type="gramStart"/>
      <w:r w:rsidRPr="00CE4C65">
        <w:rPr>
          <w:rFonts w:ascii="Calibri" w:hAnsi="Calibri"/>
          <w:color w:val="000000"/>
        </w:rPr>
        <w:t xml:space="preserve">dichtbij.  </w:t>
      </w:r>
      <w:proofErr w:type="gramEnd"/>
      <w:r w:rsidRPr="00CE4C65">
        <w:rPr>
          <w:rFonts w:ascii="Calibri" w:hAnsi="Calibri"/>
          <w:color w:val="000000"/>
        </w:rPr>
        <w:t>Voor een klein oppervlak is het voldoende. Maar ja die kassen van tegenwoordig worden toch wel heel erg groot.</w:t>
      </w:r>
      <w:r w:rsidRPr="00CE4C65">
        <w:rPr>
          <w:rFonts w:ascii="Calibri" w:hAnsi="Calibri"/>
        </w:rPr>
        <w:t xml:space="preserve"> </w:t>
      </w:r>
    </w:p>
    <w:p w:rsidR="007F089C" w:rsidRDefault="007F089C" w:rsidP="007F089C">
      <w:pPr>
        <w:rPr>
          <w:rFonts w:ascii="Calibri" w:hAnsi="Calibri"/>
        </w:rPr>
      </w:pPr>
    </w:p>
    <w:p w:rsidR="007F089C" w:rsidRDefault="007F089C" w:rsidP="007F089C">
      <w:pPr>
        <w:rPr>
          <w:rFonts w:ascii="Calibri" w:hAnsi="Calibri"/>
        </w:rPr>
      </w:pPr>
      <w:r w:rsidRPr="0057410B">
        <w:rPr>
          <w:rFonts w:ascii="Calibri" w:hAnsi="Calibri"/>
          <w:b/>
        </w:rPr>
        <w:t>Opdracht 8:</w:t>
      </w:r>
      <w:r>
        <w:rPr>
          <w:rFonts w:ascii="Calibri" w:hAnsi="Calibri"/>
        </w:rPr>
        <w:t xml:space="preserve"> Leg uit hoe druppelbevloeiing werkt.</w:t>
      </w:r>
    </w:p>
    <w:p w:rsidR="007F089C" w:rsidRDefault="007F089C" w:rsidP="007F089C">
      <w:pPr>
        <w:rPr>
          <w:rFonts w:ascii="Calibri" w:hAnsi="Calibri"/>
        </w:rPr>
      </w:pPr>
    </w:p>
    <w:p w:rsidR="007F089C" w:rsidRDefault="007F089C" w:rsidP="007F089C">
      <w:pPr>
        <w:rPr>
          <w:rFonts w:ascii="Calibri" w:hAnsi="Calibri"/>
        </w:rPr>
      </w:pPr>
      <w:r>
        <w:rPr>
          <w:rFonts w:ascii="Calibri" w:hAnsi="Calibri"/>
        </w:rPr>
        <w:t>………………………………………………………………………………………………………………………………………………</w:t>
      </w:r>
    </w:p>
    <w:p w:rsidR="007F089C" w:rsidRDefault="007F089C" w:rsidP="007F089C">
      <w:pPr>
        <w:rPr>
          <w:rFonts w:ascii="Calibri" w:hAnsi="Calibri"/>
        </w:rPr>
      </w:pPr>
    </w:p>
    <w:p w:rsidR="007F089C" w:rsidRDefault="007F089C" w:rsidP="007F089C">
      <w:pPr>
        <w:rPr>
          <w:rFonts w:ascii="Calibri" w:hAnsi="Calibri"/>
        </w:rPr>
      </w:pPr>
      <w:r>
        <w:rPr>
          <w:rFonts w:ascii="Calibri" w:hAnsi="Calibri"/>
        </w:rPr>
        <w:t>………………………………………………………………………………………………………………………………………………</w:t>
      </w:r>
    </w:p>
    <w:p w:rsidR="007F089C" w:rsidRDefault="007F089C" w:rsidP="007F089C">
      <w:pPr>
        <w:rPr>
          <w:rFonts w:ascii="Calibri" w:hAnsi="Calibri"/>
        </w:rPr>
      </w:pPr>
    </w:p>
    <w:p w:rsidR="007F089C" w:rsidRDefault="007F089C" w:rsidP="007F089C">
      <w:pPr>
        <w:rPr>
          <w:rFonts w:ascii="Calibri" w:hAnsi="Calibri"/>
        </w:rPr>
      </w:pPr>
      <w:r>
        <w:rPr>
          <w:rFonts w:ascii="Calibri" w:hAnsi="Calibri"/>
        </w:rPr>
        <w:t>………………………………………………………………………………………………………………………………………………</w:t>
      </w:r>
    </w:p>
    <w:p w:rsidR="007F089C" w:rsidRDefault="007F089C" w:rsidP="007F089C">
      <w:pPr>
        <w:rPr>
          <w:rFonts w:ascii="Calibri" w:hAnsi="Calibri"/>
        </w:rPr>
      </w:pPr>
    </w:p>
    <w:p w:rsidR="007F089C" w:rsidRPr="00CE4C65" w:rsidRDefault="007F089C" w:rsidP="007F089C">
      <w:pPr>
        <w:rPr>
          <w:rFonts w:ascii="Calibri" w:hAnsi="Calibri"/>
          <w:color w:val="000000"/>
        </w:rPr>
      </w:pPr>
      <w:r>
        <w:rPr>
          <w:rFonts w:ascii="Calibri" w:hAnsi="Calibri"/>
        </w:rPr>
        <w:t>Het gietwater moet natuurlijk wel goed zijn voor de planten. Regenwater is vaak heel goed: geen zout, goedkoop, er is wel een groot opslagbassin nodig. Oppervlakte water is altijd gevaarlijk. Laat dat dus controleren!</w:t>
      </w:r>
    </w:p>
    <w:p w:rsidR="007F089C" w:rsidRDefault="007F089C" w:rsidP="007F089C">
      <w:pPr>
        <w:rPr>
          <w:rFonts w:ascii="Calibri" w:hAnsi="Calibri"/>
          <w:vertAlign w:val="subscript"/>
        </w:rPr>
      </w:pPr>
      <w:r w:rsidRPr="00CE4C65">
        <w:rPr>
          <w:rFonts w:ascii="Calibri" w:hAnsi="Calibri"/>
        </w:rPr>
        <w:br w:type="page"/>
      </w:r>
      <w:proofErr w:type="gramStart"/>
      <w:r>
        <w:rPr>
          <w:rFonts w:ascii="Calibri" w:hAnsi="Calibri"/>
          <w:b/>
          <w:sz w:val="32"/>
          <w:szCs w:val="32"/>
        </w:rPr>
        <w:lastRenderedPageBreak/>
        <w:t xml:space="preserve">3.4  </w:t>
      </w:r>
      <w:proofErr w:type="gramEnd"/>
      <w:r w:rsidRPr="00975DA8">
        <w:rPr>
          <w:rFonts w:ascii="Calibri" w:hAnsi="Calibri"/>
          <w:b/>
          <w:sz w:val="32"/>
          <w:szCs w:val="32"/>
        </w:rPr>
        <w:t>Assimilatiebelichting &amp; CO</w:t>
      </w:r>
      <w:r w:rsidRPr="00975DA8">
        <w:rPr>
          <w:rFonts w:ascii="Calibri" w:hAnsi="Calibri"/>
          <w:b/>
          <w:sz w:val="32"/>
          <w:szCs w:val="32"/>
          <w:vertAlign w:val="subscript"/>
        </w:rPr>
        <w:t>2</w:t>
      </w:r>
    </w:p>
    <w:p w:rsidR="007F089C" w:rsidRDefault="007F089C" w:rsidP="007F089C">
      <w:pPr>
        <w:rPr>
          <w:rFonts w:ascii="Calibri" w:hAnsi="Calibri"/>
          <w:vertAlign w:val="subscript"/>
        </w:rPr>
      </w:pPr>
    </w:p>
    <w:p w:rsidR="007F089C" w:rsidRPr="00CE4C65" w:rsidRDefault="007F089C" w:rsidP="007F089C">
      <w:pPr>
        <w:rPr>
          <w:rFonts w:ascii="Calibri" w:hAnsi="Calibri"/>
          <w:b/>
        </w:rPr>
      </w:pPr>
      <w:r w:rsidRPr="00CE4C65">
        <w:rPr>
          <w:rFonts w:ascii="Calibri" w:hAnsi="Calibri"/>
          <w:b/>
        </w:rPr>
        <w:t>(Assimilatie)belichting</w:t>
      </w:r>
    </w:p>
    <w:p w:rsidR="007F089C" w:rsidRPr="00CE4C65" w:rsidRDefault="007F089C" w:rsidP="007F089C">
      <w:pPr>
        <w:rPr>
          <w:rFonts w:ascii="Calibri" w:hAnsi="Calibri"/>
        </w:rPr>
      </w:pPr>
    </w:p>
    <w:p w:rsidR="007F089C" w:rsidRPr="00CE4C65" w:rsidRDefault="007F089C" w:rsidP="007F089C">
      <w:pPr>
        <w:rPr>
          <w:rFonts w:ascii="Calibri" w:hAnsi="Calibri"/>
        </w:rPr>
      </w:pPr>
      <w:r w:rsidRPr="00CE4C65">
        <w:rPr>
          <w:rFonts w:ascii="Calibri" w:hAnsi="Calibri"/>
        </w:rPr>
        <w:t xml:space="preserve">Plantengroei gaat in de natuur door fotosynthese oftewel assimilatie. Dat wil zeggen: uit water en koolzuurgas maakt een plant in de groene delen suikers en zuurstof wanneer er </w:t>
      </w:r>
      <w:proofErr w:type="gramStart"/>
      <w:r w:rsidRPr="00CE4C65">
        <w:rPr>
          <w:rFonts w:ascii="Calibri" w:hAnsi="Calibri"/>
        </w:rPr>
        <w:t>tenminste</w:t>
      </w:r>
      <w:proofErr w:type="gramEnd"/>
      <w:r w:rsidRPr="00CE4C65">
        <w:rPr>
          <w:rFonts w:ascii="Calibri" w:hAnsi="Calibri"/>
        </w:rPr>
        <w:t xml:space="preserve"> voldoende licht is. </w:t>
      </w:r>
    </w:p>
    <w:p w:rsidR="007F089C" w:rsidRPr="00CE4C65" w:rsidRDefault="007F089C" w:rsidP="007F089C">
      <w:pPr>
        <w:rPr>
          <w:rFonts w:ascii="Calibri" w:hAnsi="Calibri"/>
        </w:rPr>
      </w:pPr>
      <w:r w:rsidRPr="00CE4C65">
        <w:rPr>
          <w:rFonts w:ascii="Calibri" w:hAnsi="Calibri"/>
        </w:rPr>
        <w:t>In de buitenteelt kunnen we niet zoveel doen aan de lichtvoorziening. Wel kunnen we zorgen dat de planten voldoende ruim gepland zijn, zodat ze voldoende licht krijgen. Bovendien is er in het koude seizoen zeer weinig groei. Dus er is ook niet zoveel licht nodig.</w:t>
      </w:r>
    </w:p>
    <w:p w:rsidR="007F089C" w:rsidRPr="00CE4C65" w:rsidRDefault="007F089C" w:rsidP="007F089C">
      <w:pPr>
        <w:rPr>
          <w:rFonts w:ascii="Calibri" w:hAnsi="Calibri"/>
        </w:rPr>
      </w:pPr>
    </w:p>
    <w:p w:rsidR="007F089C" w:rsidRPr="00CE4C65" w:rsidRDefault="007F089C" w:rsidP="007F089C">
      <w:pPr>
        <w:rPr>
          <w:rFonts w:ascii="Calibri" w:hAnsi="Calibri"/>
        </w:rPr>
      </w:pPr>
      <w:r w:rsidRPr="00CE4C65">
        <w:rPr>
          <w:rFonts w:ascii="Calibri" w:hAnsi="Calibri"/>
        </w:rPr>
        <w:t>In de kas ligt het anders. In de zomer is er genoeg licht. In de winter moet er extra licht bij. En dat doen we door middel van assimilatiebelichting.</w:t>
      </w:r>
    </w:p>
    <w:p w:rsidR="007F089C" w:rsidRPr="00CE4C65" w:rsidRDefault="007F089C" w:rsidP="007F089C">
      <w:pPr>
        <w:rPr>
          <w:rFonts w:ascii="Calibri" w:hAnsi="Calibri"/>
        </w:rPr>
      </w:pPr>
    </w:p>
    <w:p w:rsidR="007F089C" w:rsidRDefault="007F089C" w:rsidP="007F089C">
      <w:pPr>
        <w:rPr>
          <w:rFonts w:ascii="Calibri" w:hAnsi="Calibri"/>
        </w:rPr>
      </w:pPr>
      <w:r>
        <w:rPr>
          <w:rFonts w:ascii="Calibri" w:hAnsi="Calibri"/>
          <w:noProof/>
        </w:rPr>
        <w:drawing>
          <wp:anchor distT="0" distB="0" distL="114300" distR="114300" simplePos="0" relativeHeight="251660288" behindDoc="0" locked="0" layoutInCell="1" allowOverlap="1">
            <wp:simplePos x="0" y="0"/>
            <wp:positionH relativeFrom="column">
              <wp:posOffset>1800860</wp:posOffset>
            </wp:positionH>
            <wp:positionV relativeFrom="paragraph">
              <wp:posOffset>82550</wp:posOffset>
            </wp:positionV>
            <wp:extent cx="2157095" cy="1617980"/>
            <wp:effectExtent l="0" t="0" r="0" b="1270"/>
            <wp:wrapSquare wrapText="bothSides"/>
            <wp:docPr id="9" name="Afbeelding 9" descr="http://www.walcarius.net/htmimages/overons2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lcarius.net/htmimages/overons2big.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57095"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C65">
        <w:rPr>
          <w:rFonts w:ascii="Calibri" w:hAnsi="Calibri"/>
        </w:rPr>
        <w:t xml:space="preserve">Assimilatiebelichting gaat meestal met SON-T lampen en steeds meer met LED-lampen. </w:t>
      </w:r>
    </w:p>
    <w:p w:rsidR="007F089C" w:rsidRPr="00CE4C65" w:rsidRDefault="007F089C" w:rsidP="007F089C">
      <w:pPr>
        <w:rPr>
          <w:rFonts w:ascii="Calibri" w:hAnsi="Calibri"/>
        </w:rPr>
      </w:pPr>
      <w:r w:rsidRPr="00CE4C65">
        <w:rPr>
          <w:rFonts w:ascii="Calibri" w:hAnsi="Calibri"/>
        </w:rPr>
        <w:t xml:space="preserve">De SON-T lampen gebruiken veel stroom en geven bovendien veel warmte af en veranderen ook wezenlijk het kasklimaat. </w:t>
      </w:r>
    </w:p>
    <w:p w:rsidR="007F089C" w:rsidRPr="00CE4C65" w:rsidRDefault="007F089C" w:rsidP="007F089C">
      <w:pPr>
        <w:rPr>
          <w:rFonts w:ascii="Calibri" w:hAnsi="Calibri"/>
        </w:rPr>
      </w:pPr>
      <w:r>
        <w:rPr>
          <w:rFonts w:ascii="Calibri" w:hAnsi="Calibri"/>
          <w:noProof/>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90170</wp:posOffset>
            </wp:positionV>
            <wp:extent cx="2057400" cy="774700"/>
            <wp:effectExtent l="0" t="0" r="0" b="6350"/>
            <wp:wrapSquare wrapText="bothSides"/>
            <wp:docPr id="8" name="Afbeelding 8" descr="http://www.flowmagic.nl/cms/sites/p_flowmagic/images/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lowmagic.nl/cms/sites/p_flowmagic/images/internet.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57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1312" behindDoc="0" locked="0" layoutInCell="1" allowOverlap="1">
            <wp:simplePos x="0" y="0"/>
            <wp:positionH relativeFrom="column">
              <wp:posOffset>-685800</wp:posOffset>
            </wp:positionH>
            <wp:positionV relativeFrom="paragraph">
              <wp:posOffset>90170</wp:posOffset>
            </wp:positionV>
            <wp:extent cx="1485900" cy="1254760"/>
            <wp:effectExtent l="0" t="0" r="0" b="2540"/>
            <wp:wrapSquare wrapText="bothSides"/>
            <wp:docPr id="7" name="Afbeelding 7" descr="http://www.flowmagic.nl/cms/sites/p_flowmagic/images/testcar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owmagic.nl/cms/sites/p_flowmagic/images/testcar2009.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859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89C" w:rsidRPr="00CE4C65" w:rsidRDefault="007F089C" w:rsidP="007F089C">
      <w:pPr>
        <w:rPr>
          <w:rFonts w:ascii="Calibri" w:hAnsi="Calibri"/>
        </w:rPr>
      </w:pPr>
    </w:p>
    <w:p w:rsidR="007F089C" w:rsidRPr="00CE4C65" w:rsidRDefault="007F089C" w:rsidP="007F089C">
      <w:pPr>
        <w:rPr>
          <w:rFonts w:ascii="Calibri" w:hAnsi="Calibri"/>
        </w:rPr>
      </w:pPr>
      <w:r>
        <w:rPr>
          <w:rFonts w:ascii="Calibri" w:hAnsi="Calibri"/>
          <w:noProof/>
        </w:rPr>
        <w:drawing>
          <wp:anchor distT="0" distB="0" distL="114300" distR="114300" simplePos="0" relativeHeight="251662336" behindDoc="0" locked="0" layoutInCell="1" allowOverlap="1">
            <wp:simplePos x="0" y="0"/>
            <wp:positionH relativeFrom="column">
              <wp:posOffset>-686435</wp:posOffset>
            </wp:positionH>
            <wp:positionV relativeFrom="paragraph">
              <wp:posOffset>60960</wp:posOffset>
            </wp:positionV>
            <wp:extent cx="1485900" cy="1254760"/>
            <wp:effectExtent l="0" t="0" r="0" b="2540"/>
            <wp:wrapSquare wrapText="bothSides"/>
            <wp:docPr id="6" name="Afbeelding 6" descr="http://www.flowmagic.nl/cms/sites/p_flowmagic/images/ag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lowmagic.nl/cms/sites/p_flowmagic/images/agl1.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8590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89C" w:rsidRPr="00CE4C65" w:rsidRDefault="007F089C" w:rsidP="007F089C">
      <w:pPr>
        <w:rPr>
          <w:rFonts w:ascii="Calibri" w:hAnsi="Calibri"/>
        </w:rPr>
      </w:pPr>
    </w:p>
    <w:p w:rsidR="007F089C" w:rsidRPr="00CE4C65" w:rsidRDefault="007F089C" w:rsidP="007F089C">
      <w:pPr>
        <w:rPr>
          <w:rFonts w:ascii="Calibri" w:hAnsi="Calibri"/>
        </w:rPr>
      </w:pPr>
      <w:r w:rsidRPr="00CE4C65">
        <w:rPr>
          <w:rFonts w:ascii="Calibri" w:hAnsi="Calibri"/>
        </w:rPr>
        <w:t xml:space="preserve">LED-lampen vragen veel minder stroom en veranderen het klimaat maar </w:t>
      </w:r>
      <w:proofErr w:type="gramStart"/>
      <w:r w:rsidRPr="00CE4C65">
        <w:rPr>
          <w:rFonts w:ascii="Calibri" w:hAnsi="Calibri"/>
        </w:rPr>
        <w:t xml:space="preserve">weinig.  </w:t>
      </w:r>
      <w:proofErr w:type="gramEnd"/>
      <w:r w:rsidRPr="00CE4C65">
        <w:rPr>
          <w:rFonts w:ascii="Calibri" w:hAnsi="Calibri"/>
        </w:rPr>
        <w:t xml:space="preserve">Er zijn LED-lampen in de kleuren Rood, Blauw en Wit. Door de samenstelling van het aantal en de kleur van de lampen kan je in principe elke gewenste kleur maken. </w:t>
      </w:r>
    </w:p>
    <w:p w:rsidR="007F089C" w:rsidRPr="00CE4C65" w:rsidRDefault="007F089C" w:rsidP="007F089C">
      <w:pPr>
        <w:rPr>
          <w:rFonts w:ascii="Calibri" w:hAnsi="Calibri"/>
        </w:rPr>
      </w:pPr>
    </w:p>
    <w:p w:rsidR="007F089C" w:rsidRPr="00CE4C65" w:rsidRDefault="007F089C" w:rsidP="007F089C">
      <w:pPr>
        <w:rPr>
          <w:rFonts w:ascii="Calibri" w:hAnsi="Calibri"/>
        </w:rPr>
      </w:pPr>
    </w:p>
    <w:p w:rsidR="007F089C" w:rsidRPr="00CE4C65" w:rsidRDefault="007F089C" w:rsidP="007F089C">
      <w:pPr>
        <w:rPr>
          <w:rFonts w:ascii="Calibri" w:hAnsi="Calibri"/>
        </w:rPr>
      </w:pPr>
      <w:r>
        <w:rPr>
          <w:rFonts w:ascii="Calibri" w:hAnsi="Calibri"/>
          <w:noProof/>
        </w:rPr>
        <w:drawing>
          <wp:anchor distT="0" distB="0" distL="114300" distR="114300" simplePos="0" relativeHeight="251664384" behindDoc="0" locked="0" layoutInCell="1" allowOverlap="1">
            <wp:simplePos x="0" y="0"/>
            <wp:positionH relativeFrom="column">
              <wp:posOffset>-228600</wp:posOffset>
            </wp:positionH>
            <wp:positionV relativeFrom="paragraph">
              <wp:posOffset>71755</wp:posOffset>
            </wp:positionV>
            <wp:extent cx="3200400" cy="1910715"/>
            <wp:effectExtent l="0" t="0" r="0" b="0"/>
            <wp:wrapSquare wrapText="bothSides"/>
            <wp:docPr id="5" name="Afbeelding 5"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osted ima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20040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C65">
        <w:rPr>
          <w:rFonts w:ascii="Calibri" w:hAnsi="Calibri"/>
        </w:rPr>
        <w:t>De golflengtes van het (zon)licht en wat de plant daarvan wil hebben.</w:t>
      </w:r>
    </w:p>
    <w:p w:rsidR="007F089C" w:rsidRPr="00CE4C65" w:rsidRDefault="007F089C" w:rsidP="007F089C">
      <w:pPr>
        <w:rPr>
          <w:rFonts w:ascii="Calibri" w:hAnsi="Calibri"/>
        </w:rPr>
      </w:pPr>
    </w:p>
    <w:p w:rsidR="007F089C" w:rsidRPr="00CE4C65" w:rsidRDefault="007F089C" w:rsidP="007F089C">
      <w:pPr>
        <w:rPr>
          <w:rFonts w:ascii="Calibri" w:hAnsi="Calibri"/>
        </w:rPr>
      </w:pPr>
      <w:r w:rsidRPr="00CE4C65">
        <w:rPr>
          <w:rFonts w:ascii="Calibri" w:hAnsi="Calibri"/>
        </w:rPr>
        <w:t>Een plant wil graag veel blauw en rood licht. Blauw om gedrongen en stevig te groeien. Rood om lengte te maken (en een wat slappere groei).</w:t>
      </w:r>
    </w:p>
    <w:p w:rsidR="007F089C" w:rsidRPr="00CE4C65" w:rsidRDefault="007F089C" w:rsidP="007F089C">
      <w:pPr>
        <w:rPr>
          <w:rFonts w:ascii="Calibri" w:hAnsi="Calibri"/>
        </w:rPr>
      </w:pPr>
    </w:p>
    <w:p w:rsidR="007F089C" w:rsidRPr="00CE4C65" w:rsidRDefault="007F089C" w:rsidP="007F089C">
      <w:pPr>
        <w:ind w:left="708"/>
        <w:rPr>
          <w:rFonts w:ascii="Calibri" w:hAnsi="Calibri"/>
        </w:rPr>
      </w:pPr>
      <w:r w:rsidRPr="00CE4C65">
        <w:rPr>
          <w:rFonts w:ascii="Calibri" w:hAnsi="Calibri"/>
        </w:rPr>
        <w:t xml:space="preserve">Van het groene deel van het voor ons </w:t>
      </w:r>
    </w:p>
    <w:p w:rsidR="007F089C" w:rsidRPr="00CE4C65" w:rsidRDefault="007F089C" w:rsidP="007F089C">
      <w:pPr>
        <w:rPr>
          <w:rFonts w:ascii="Calibri" w:hAnsi="Calibri"/>
        </w:rPr>
      </w:pPr>
      <w:r>
        <w:rPr>
          <w:rFonts w:ascii="Calibri" w:hAnsi="Calibri"/>
          <w:noProof/>
        </w:rPr>
        <w:drawing>
          <wp:anchor distT="0" distB="0" distL="114300" distR="114300" simplePos="0" relativeHeight="251665408" behindDoc="0" locked="0" layoutInCell="1" allowOverlap="1">
            <wp:simplePos x="0" y="0"/>
            <wp:positionH relativeFrom="column">
              <wp:posOffset>-3086100</wp:posOffset>
            </wp:positionH>
            <wp:positionV relativeFrom="paragraph">
              <wp:posOffset>357505</wp:posOffset>
            </wp:positionV>
            <wp:extent cx="2400300" cy="1744345"/>
            <wp:effectExtent l="0" t="0" r="0" b="8255"/>
            <wp:wrapSquare wrapText="bothSides"/>
            <wp:docPr id="4" name="Afbeelding 4"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osted imag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4003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C65">
        <w:rPr>
          <w:rFonts w:ascii="Calibri" w:hAnsi="Calibri"/>
        </w:rPr>
        <w:t>zichtbare licht wil een plant slechts een beperkte hoeveelheid.</w:t>
      </w:r>
    </w:p>
    <w:p w:rsidR="007F089C" w:rsidRPr="00CE4C65" w:rsidRDefault="007F089C" w:rsidP="007F089C">
      <w:pPr>
        <w:ind w:left="708" w:firstLine="708"/>
        <w:rPr>
          <w:rFonts w:ascii="Calibri" w:hAnsi="Calibri"/>
        </w:rPr>
      </w:pPr>
    </w:p>
    <w:p w:rsidR="007F089C" w:rsidRPr="00CE4C65" w:rsidRDefault="007F089C" w:rsidP="007F089C">
      <w:pPr>
        <w:ind w:left="708" w:firstLine="708"/>
        <w:rPr>
          <w:rFonts w:ascii="Calibri" w:hAnsi="Calibri"/>
        </w:rPr>
      </w:pPr>
      <w:r w:rsidRPr="00CE4C65">
        <w:rPr>
          <w:rFonts w:ascii="Calibri" w:hAnsi="Calibri"/>
        </w:rPr>
        <w:t>De vorm en groei van een plant zijn te</w:t>
      </w:r>
    </w:p>
    <w:p w:rsidR="007F089C" w:rsidRPr="00CE4C65" w:rsidRDefault="007F089C" w:rsidP="007F089C">
      <w:pPr>
        <w:ind w:left="708" w:firstLine="708"/>
        <w:rPr>
          <w:rFonts w:ascii="Calibri" w:hAnsi="Calibri"/>
        </w:rPr>
      </w:pPr>
      <w:r w:rsidRPr="00CE4C65">
        <w:rPr>
          <w:rFonts w:ascii="Calibri" w:hAnsi="Calibri"/>
        </w:rPr>
        <w:t>beïnvloeden door de lichtsamenstelling aan</w:t>
      </w:r>
    </w:p>
    <w:p w:rsidR="007F089C" w:rsidRPr="00CE4C65" w:rsidRDefault="007F089C" w:rsidP="007F089C">
      <w:pPr>
        <w:ind w:left="708" w:firstLine="708"/>
        <w:rPr>
          <w:rFonts w:ascii="Calibri" w:hAnsi="Calibri"/>
        </w:rPr>
      </w:pPr>
      <w:r w:rsidRPr="00CE4C65">
        <w:rPr>
          <w:rFonts w:ascii="Calibri" w:hAnsi="Calibri"/>
        </w:rPr>
        <w:t xml:space="preserve"> jouw groeiwensen aan te passen.</w:t>
      </w:r>
    </w:p>
    <w:p w:rsidR="007F089C" w:rsidRPr="00CE4C65" w:rsidRDefault="007F089C" w:rsidP="007F089C">
      <w:pPr>
        <w:ind w:left="708" w:firstLine="708"/>
        <w:rPr>
          <w:rFonts w:ascii="Calibri" w:hAnsi="Calibri"/>
        </w:rPr>
      </w:pPr>
    </w:p>
    <w:p w:rsidR="007F089C" w:rsidRPr="00CE4C65" w:rsidRDefault="007F089C" w:rsidP="007F089C">
      <w:pPr>
        <w:rPr>
          <w:rFonts w:ascii="Calibri" w:hAnsi="Calibri"/>
          <w:i/>
        </w:rPr>
      </w:pPr>
      <w:r>
        <w:rPr>
          <w:rFonts w:ascii="Calibri" w:hAnsi="Calibri"/>
          <w:i/>
          <w:noProof/>
        </w:rPr>
        <w:lastRenderedPageBreak/>
        <mc:AlternateContent>
          <mc:Choice Requires="wps">
            <w:drawing>
              <wp:anchor distT="0" distB="0" distL="114300" distR="114300" simplePos="0" relativeHeight="251666432" behindDoc="0" locked="0" layoutInCell="1" allowOverlap="1">
                <wp:simplePos x="0" y="0"/>
                <wp:positionH relativeFrom="column">
                  <wp:posOffset>-114935</wp:posOffset>
                </wp:positionH>
                <wp:positionV relativeFrom="paragraph">
                  <wp:posOffset>113030</wp:posOffset>
                </wp:positionV>
                <wp:extent cx="914400" cy="114300"/>
                <wp:effectExtent l="33020" t="12065" r="5080" b="16510"/>
                <wp:wrapSquare wrapText="right"/>
                <wp:docPr id="3" name="PIJL-LINK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leftArrow">
                          <a:avLst>
                            <a:gd name="adj1" fmla="val 50000"/>
                            <a:gd name="adj2" fmla="val 2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C9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3" o:spid="_x0000_s1026" type="#_x0000_t66" style="position:absolute;margin-left:-9.05pt;margin-top:8.9pt;width:1in;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">
                <w10:wrap type="square" side="right"/>
              </v:shape>
            </w:pict>
          </mc:Fallback>
        </mc:AlternateContent>
      </w:r>
      <w:r w:rsidRPr="00CE4C65">
        <w:rPr>
          <w:rFonts w:ascii="Calibri" w:hAnsi="Calibri"/>
          <w:i/>
        </w:rPr>
        <w:t xml:space="preserve">Hiernaast de </w:t>
      </w:r>
      <w:proofErr w:type="spellStart"/>
      <w:r w:rsidRPr="00CE4C65">
        <w:rPr>
          <w:rFonts w:ascii="Calibri" w:hAnsi="Calibri"/>
          <w:i/>
        </w:rPr>
        <w:t>lichtbehoefde</w:t>
      </w:r>
      <w:proofErr w:type="spellEnd"/>
      <w:r w:rsidRPr="00CE4C65">
        <w:rPr>
          <w:rFonts w:ascii="Calibri" w:hAnsi="Calibri"/>
          <w:i/>
        </w:rPr>
        <w:t xml:space="preserve"> van </w:t>
      </w:r>
      <w:proofErr w:type="gramStart"/>
      <w:r w:rsidRPr="00CE4C65">
        <w:rPr>
          <w:rFonts w:ascii="Calibri" w:hAnsi="Calibri"/>
          <w:i/>
        </w:rPr>
        <w:t xml:space="preserve">een   </w:t>
      </w:r>
      <w:proofErr w:type="gramEnd"/>
      <w:r w:rsidRPr="00CE4C65">
        <w:rPr>
          <w:rFonts w:ascii="Calibri" w:hAnsi="Calibri"/>
          <w:i/>
        </w:rPr>
        <w:t>gemiddelde plant.</w:t>
      </w:r>
    </w:p>
    <w:p w:rsidR="007F089C" w:rsidRPr="00CE4C65" w:rsidRDefault="007F089C" w:rsidP="007F089C">
      <w:pPr>
        <w:rPr>
          <w:rFonts w:ascii="Calibri" w:hAnsi="Calibri"/>
        </w:rPr>
      </w:pPr>
      <w:r>
        <w:rPr>
          <w:rFonts w:ascii="Calibri" w:hAnsi="Calibri"/>
        </w:rPr>
        <w:br w:type="page"/>
      </w:r>
      <w:r w:rsidRPr="00CE4C65">
        <w:rPr>
          <w:rFonts w:ascii="Calibri" w:hAnsi="Calibri"/>
        </w:rPr>
        <w:lastRenderedPageBreak/>
        <w:t xml:space="preserve">Elektriciteit om de lampen van voldoende energie te voorzien wordt steeds meer op het eigen bedrijf gemaakt met behulp van een diesel- of gasgenerator. De </w:t>
      </w:r>
      <w:proofErr w:type="spellStart"/>
      <w:r w:rsidRPr="00CE4C65">
        <w:rPr>
          <w:rFonts w:ascii="Calibri" w:hAnsi="Calibri"/>
          <w:b/>
        </w:rPr>
        <w:t>W</w:t>
      </w:r>
      <w:r w:rsidRPr="00CE4C65">
        <w:rPr>
          <w:rFonts w:ascii="Calibri" w:hAnsi="Calibri"/>
        </w:rPr>
        <w:t>armte</w:t>
      </w:r>
      <w:r w:rsidRPr="00CE4C65">
        <w:rPr>
          <w:rFonts w:ascii="Calibri" w:hAnsi="Calibri"/>
          <w:b/>
        </w:rPr>
        <w:t>K</w:t>
      </w:r>
      <w:r w:rsidRPr="00CE4C65">
        <w:rPr>
          <w:rFonts w:ascii="Calibri" w:hAnsi="Calibri"/>
        </w:rPr>
        <w:t>racht</w:t>
      </w:r>
      <w:r w:rsidRPr="00CE4C65">
        <w:rPr>
          <w:rFonts w:ascii="Calibri" w:hAnsi="Calibri"/>
          <w:b/>
        </w:rPr>
        <w:t>K</w:t>
      </w:r>
      <w:r w:rsidRPr="00CE4C65">
        <w:rPr>
          <w:rFonts w:ascii="Calibri" w:hAnsi="Calibri"/>
        </w:rPr>
        <w:t>oppeling</w:t>
      </w:r>
      <w:proofErr w:type="spellEnd"/>
      <w:r w:rsidRPr="00CE4C65">
        <w:rPr>
          <w:rFonts w:ascii="Calibri" w:hAnsi="Calibri"/>
        </w:rPr>
        <w:t>.</w:t>
      </w:r>
    </w:p>
    <w:p w:rsidR="007F089C" w:rsidRPr="00CE4C65" w:rsidRDefault="007F089C" w:rsidP="007F089C">
      <w:pPr>
        <w:rPr>
          <w:rFonts w:ascii="Calibri" w:hAnsi="Calibri"/>
        </w:rPr>
      </w:pPr>
      <w:r>
        <w:rPr>
          <w:rFonts w:ascii="Calibri" w:hAnsi="Calibri"/>
          <w:noProof/>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-9971405</wp:posOffset>
            </wp:positionV>
            <wp:extent cx="2381250" cy="1524000"/>
            <wp:effectExtent l="0" t="0" r="0" b="0"/>
            <wp:wrapSquare wrapText="bothSides"/>
            <wp:docPr id="2" name="Afbeelding 2" descr="http://www.steenbakkerstuinbouwadvies.nl/images/w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eenbakkerstuinbouwadvies.nl/images/wkk.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89C" w:rsidRDefault="007F089C" w:rsidP="007F089C">
      <w:pPr>
        <w:rPr>
          <w:rFonts w:ascii="Calibri" w:hAnsi="Calibri"/>
          <w:b/>
        </w:rPr>
      </w:pPr>
    </w:p>
    <w:p w:rsidR="007F089C" w:rsidRDefault="007F089C" w:rsidP="007F089C">
      <w:pPr>
        <w:rPr>
          <w:rFonts w:ascii="Calibri" w:hAnsi="Calibri"/>
          <w:b/>
        </w:rPr>
      </w:pPr>
    </w:p>
    <w:p w:rsidR="007F089C" w:rsidRDefault="007F089C" w:rsidP="007F089C">
      <w:pPr>
        <w:rPr>
          <w:rFonts w:ascii="Calibri" w:hAnsi="Calibri"/>
        </w:rPr>
      </w:pPr>
      <w:r w:rsidRPr="00056F1B">
        <w:rPr>
          <w:rFonts w:ascii="Calibri" w:hAnsi="Calibri"/>
          <w:b/>
        </w:rPr>
        <w:t>Vraag 9:</w:t>
      </w:r>
      <w:r>
        <w:rPr>
          <w:rFonts w:ascii="Calibri" w:hAnsi="Calibri"/>
        </w:rPr>
        <w:t xml:space="preserve"> Wat is assimilatiebelichting?</w:t>
      </w:r>
    </w:p>
    <w:p w:rsidR="007F089C" w:rsidRDefault="007F089C" w:rsidP="007F089C">
      <w:pPr>
        <w:rPr>
          <w:rFonts w:ascii="Calibri" w:hAnsi="Calibri"/>
        </w:rPr>
      </w:pPr>
    </w:p>
    <w:p w:rsidR="007F089C" w:rsidRDefault="007F089C" w:rsidP="007F089C">
      <w:pPr>
        <w:rPr>
          <w:rFonts w:ascii="Calibri" w:hAnsi="Calibri"/>
        </w:rPr>
      </w:pPr>
      <w:r>
        <w:rPr>
          <w:rFonts w:ascii="Calibri" w:hAnsi="Calibri"/>
        </w:rPr>
        <w:t>………………………………………………………………………………………………………………………………………………</w:t>
      </w:r>
    </w:p>
    <w:p w:rsidR="007F089C" w:rsidRDefault="007F089C" w:rsidP="007F089C">
      <w:pPr>
        <w:rPr>
          <w:rFonts w:ascii="Calibri" w:hAnsi="Calibri"/>
        </w:rPr>
      </w:pPr>
    </w:p>
    <w:p w:rsidR="007F089C" w:rsidRPr="00CE4C65" w:rsidRDefault="007F089C" w:rsidP="007F089C">
      <w:pPr>
        <w:rPr>
          <w:rFonts w:ascii="Calibri" w:hAnsi="Calibri"/>
        </w:rPr>
      </w:pPr>
      <w:r>
        <w:rPr>
          <w:rFonts w:ascii="Calibri" w:hAnsi="Calibri"/>
        </w:rPr>
        <w:t>……………………………………………………………………………………………………………………………………………</w:t>
      </w:r>
      <w:proofErr w:type="gramStart"/>
      <w:r>
        <w:rPr>
          <w:rFonts w:ascii="Calibri" w:hAnsi="Calibri"/>
        </w:rPr>
        <w:t>..</w:t>
      </w:r>
      <w:proofErr w:type="gramEnd"/>
    </w:p>
    <w:p w:rsidR="007F089C" w:rsidRPr="00CE4C65" w:rsidRDefault="007F089C" w:rsidP="007F089C">
      <w:pPr>
        <w:rPr>
          <w:rFonts w:ascii="Calibri" w:hAnsi="Calibri"/>
        </w:rPr>
      </w:pPr>
    </w:p>
    <w:p w:rsidR="007F089C" w:rsidRPr="00CE4C65" w:rsidRDefault="00D30B65" w:rsidP="007F089C">
      <w:pPr>
        <w:rPr>
          <w:rFonts w:ascii="Calibri" w:hAnsi="Calibri"/>
        </w:rPr>
      </w:pPr>
      <w:hyperlink r:id="rId24" w:history="1">
        <w:r w:rsidR="007F089C" w:rsidRPr="00CE4C65">
          <w:rPr>
            <w:rStyle w:val="Hyperlink"/>
            <w:rFonts w:ascii="Calibri" w:hAnsi="Calibri"/>
          </w:rPr>
          <w:t>http://www.youtube.com/watch?v=moHHWzDhmGg&amp;list=PLrRHg-q1A6LGAvWWO-u8JMlBmrQPeNz8C</w:t>
        </w:r>
      </w:hyperlink>
    </w:p>
    <w:p w:rsidR="007F089C" w:rsidRDefault="007F089C" w:rsidP="007F089C">
      <w:pPr>
        <w:rPr>
          <w:rFonts w:ascii="Calibri" w:hAnsi="Calibri"/>
        </w:rPr>
      </w:pPr>
    </w:p>
    <w:p w:rsidR="007F089C" w:rsidRDefault="007F089C" w:rsidP="007F089C">
      <w:pPr>
        <w:rPr>
          <w:rFonts w:ascii="Calibri" w:hAnsi="Calibri"/>
        </w:rPr>
      </w:pPr>
    </w:p>
    <w:p w:rsidR="007F089C" w:rsidRDefault="007F089C" w:rsidP="007F089C">
      <w:pPr>
        <w:rPr>
          <w:rFonts w:ascii="Calibri" w:hAnsi="Calibri"/>
        </w:rPr>
      </w:pPr>
    </w:p>
    <w:p w:rsidR="007F089C" w:rsidRDefault="007F089C" w:rsidP="007F089C">
      <w:pPr>
        <w:rPr>
          <w:rFonts w:ascii="Calibri" w:hAnsi="Calibri"/>
        </w:rPr>
      </w:pPr>
    </w:p>
    <w:p w:rsidR="007F089C" w:rsidRDefault="007F089C" w:rsidP="007F089C">
      <w:pPr>
        <w:rPr>
          <w:rFonts w:ascii="Calibri" w:hAnsi="Calibri"/>
        </w:rPr>
      </w:pPr>
    </w:p>
    <w:p w:rsidR="007F089C" w:rsidRDefault="007F089C" w:rsidP="007F089C">
      <w:pPr>
        <w:rPr>
          <w:rFonts w:ascii="Calibri" w:hAnsi="Calibri"/>
        </w:rPr>
      </w:pPr>
    </w:p>
    <w:p w:rsidR="007F089C" w:rsidRPr="00975DA8" w:rsidRDefault="007F089C" w:rsidP="007F089C">
      <w:pPr>
        <w:rPr>
          <w:rFonts w:ascii="Calibri" w:hAnsi="Calibri"/>
          <w:b/>
          <w:sz w:val="32"/>
          <w:szCs w:val="32"/>
        </w:rPr>
      </w:pPr>
      <w:r>
        <w:rPr>
          <w:b/>
          <w:noProof/>
          <w:sz w:val="32"/>
          <w:szCs w:val="32"/>
        </w:rPr>
        <w:drawing>
          <wp:anchor distT="0" distB="0" distL="114300" distR="114300" simplePos="0" relativeHeight="251667456" behindDoc="0" locked="0" layoutInCell="1" allowOverlap="1">
            <wp:simplePos x="0" y="0"/>
            <wp:positionH relativeFrom="column">
              <wp:posOffset>4572000</wp:posOffset>
            </wp:positionH>
            <wp:positionV relativeFrom="paragraph">
              <wp:posOffset>34290</wp:posOffset>
            </wp:positionV>
            <wp:extent cx="1828800" cy="1372235"/>
            <wp:effectExtent l="0" t="0" r="0" b="0"/>
            <wp:wrapSquare wrapText="bothSides"/>
            <wp:docPr id="1" name="Afbeelding 1" descr="http://www.ttm.nl/wosimages/6113_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tm.nl/wosimages/6113_375.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28800"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DA8">
        <w:rPr>
          <w:rFonts w:ascii="Calibri" w:hAnsi="Calibri"/>
          <w:b/>
          <w:sz w:val="32"/>
          <w:szCs w:val="32"/>
        </w:rPr>
        <w:t>CO</w:t>
      </w:r>
      <w:r w:rsidRPr="00975DA8">
        <w:rPr>
          <w:rFonts w:ascii="Calibri" w:hAnsi="Calibri"/>
          <w:b/>
          <w:sz w:val="32"/>
          <w:szCs w:val="32"/>
          <w:vertAlign w:val="subscript"/>
        </w:rPr>
        <w:t>2</w:t>
      </w:r>
    </w:p>
    <w:p w:rsidR="007F089C" w:rsidRDefault="007F089C" w:rsidP="007F089C">
      <w:pPr>
        <w:rPr>
          <w:rFonts w:ascii="Calibri" w:hAnsi="Calibri"/>
        </w:rPr>
      </w:pPr>
      <w:r>
        <w:rPr>
          <w:rFonts w:ascii="Calibri" w:hAnsi="Calibri"/>
        </w:rPr>
        <w:t xml:space="preserve">Van </w:t>
      </w:r>
      <w:proofErr w:type="spellStart"/>
      <w:r>
        <w:rPr>
          <w:rFonts w:ascii="Calibri" w:hAnsi="Calibri"/>
        </w:rPr>
        <w:t>nature</w:t>
      </w:r>
      <w:proofErr w:type="spellEnd"/>
      <w:r>
        <w:rPr>
          <w:rFonts w:ascii="Calibri" w:hAnsi="Calibri"/>
        </w:rPr>
        <w:t xml:space="preserve"> zijn er per miljoen deeltjes lucht 380 deeltjes CO</w:t>
      </w:r>
      <w:r w:rsidRPr="001A05A0">
        <w:rPr>
          <w:rFonts w:ascii="Calibri" w:hAnsi="Calibri"/>
          <w:vertAlign w:val="subscript"/>
        </w:rPr>
        <w:t>2</w:t>
      </w:r>
      <w:r>
        <w:rPr>
          <w:rFonts w:ascii="Calibri" w:hAnsi="Calibri"/>
        </w:rPr>
        <w:t xml:space="preserve">. Dat is 0,038%. Dat is 380 </w:t>
      </w:r>
      <w:proofErr w:type="spellStart"/>
      <w:r>
        <w:rPr>
          <w:rFonts w:ascii="Calibri" w:hAnsi="Calibri"/>
        </w:rPr>
        <w:t>dpm</w:t>
      </w:r>
      <w:proofErr w:type="spellEnd"/>
      <w:r>
        <w:rPr>
          <w:rFonts w:ascii="Calibri" w:hAnsi="Calibri"/>
        </w:rPr>
        <w:t xml:space="preserve"> (delen per miljoen)</w:t>
      </w:r>
    </w:p>
    <w:p w:rsidR="007F089C" w:rsidRDefault="007F089C" w:rsidP="007F089C">
      <w:pPr>
        <w:rPr>
          <w:rFonts w:ascii="Calibri" w:hAnsi="Calibri"/>
        </w:rPr>
      </w:pPr>
      <w:r>
        <w:rPr>
          <w:rFonts w:ascii="Calibri" w:hAnsi="Calibri"/>
        </w:rPr>
        <w:t>Een plant gebruikt bij de assimilatie veel CO</w:t>
      </w:r>
      <w:r w:rsidRPr="001A05A0">
        <w:rPr>
          <w:rFonts w:ascii="Calibri" w:hAnsi="Calibri"/>
          <w:vertAlign w:val="subscript"/>
        </w:rPr>
        <w:t>2</w:t>
      </w:r>
      <w:r>
        <w:rPr>
          <w:rFonts w:ascii="Calibri" w:hAnsi="Calibri"/>
        </w:rPr>
        <w:t>. Het tekort moeten we aanvullen: verse lucht of de concentratie zelfs verhogen tot 1000dpm.</w:t>
      </w:r>
    </w:p>
    <w:p w:rsidR="007F089C" w:rsidRDefault="007F089C" w:rsidP="007F089C">
      <w:r>
        <w:rPr>
          <w:rFonts w:ascii="Calibri" w:hAnsi="Calibri"/>
        </w:rPr>
        <w:t>CO</w:t>
      </w:r>
      <w:r w:rsidRPr="001A05A0">
        <w:rPr>
          <w:rFonts w:ascii="Calibri" w:hAnsi="Calibri"/>
          <w:vertAlign w:val="subscript"/>
        </w:rPr>
        <w:t>2</w:t>
      </w:r>
      <w:r>
        <w:rPr>
          <w:rFonts w:ascii="Calibri" w:hAnsi="Calibri"/>
        </w:rPr>
        <w:t xml:space="preserve"> doseren kan vanaf de rookgassen of puur uit de fles.</w:t>
      </w:r>
      <w:r w:rsidRPr="002505E6">
        <w:t xml:space="preserve"> </w:t>
      </w:r>
    </w:p>
    <w:p w:rsidR="007F089C" w:rsidRDefault="007F089C" w:rsidP="007F089C"/>
    <w:p w:rsidR="007F089C" w:rsidRPr="001A05A0" w:rsidRDefault="007F089C" w:rsidP="007F089C">
      <w:pPr>
        <w:rPr>
          <w:rFonts w:ascii="Calibri" w:hAnsi="Calibri"/>
          <w:sz w:val="22"/>
          <w:szCs w:val="22"/>
        </w:rPr>
      </w:pPr>
      <w:r w:rsidRPr="0057410B">
        <w:rPr>
          <w:rFonts w:ascii="Calibri" w:hAnsi="Calibri"/>
          <w:b/>
        </w:rPr>
        <w:t>Vraag 1</w:t>
      </w:r>
      <w:r>
        <w:rPr>
          <w:rFonts w:ascii="Calibri" w:hAnsi="Calibri"/>
          <w:b/>
        </w:rPr>
        <w:t>2</w:t>
      </w:r>
      <w:r>
        <w:t xml:space="preserve">: </w:t>
      </w:r>
      <w:r w:rsidRPr="001A05A0">
        <w:rPr>
          <w:rFonts w:ascii="Calibri" w:hAnsi="Calibri"/>
          <w:sz w:val="22"/>
          <w:szCs w:val="22"/>
        </w:rPr>
        <w:t xml:space="preserve">Wat is </w:t>
      </w:r>
      <w:proofErr w:type="spellStart"/>
      <w:proofErr w:type="gramStart"/>
      <w:r w:rsidRPr="001A05A0">
        <w:rPr>
          <w:rFonts w:ascii="Calibri" w:hAnsi="Calibri"/>
          <w:sz w:val="22"/>
          <w:szCs w:val="22"/>
        </w:rPr>
        <w:t>dpm</w:t>
      </w:r>
      <w:proofErr w:type="spellEnd"/>
      <w:r w:rsidRPr="001A05A0">
        <w:rPr>
          <w:rFonts w:ascii="Calibri" w:hAnsi="Calibri"/>
          <w:sz w:val="22"/>
          <w:szCs w:val="22"/>
        </w:rPr>
        <w:t xml:space="preserve">?   </w:t>
      </w:r>
      <w:proofErr w:type="gramEnd"/>
      <w:r w:rsidRPr="001A05A0">
        <w:rPr>
          <w:rFonts w:ascii="Calibri" w:hAnsi="Calibri"/>
          <w:sz w:val="22"/>
          <w:szCs w:val="22"/>
        </w:rPr>
        <w:t>…………</w:t>
      </w:r>
      <w:r>
        <w:rPr>
          <w:rFonts w:ascii="Calibri" w:hAnsi="Calibri"/>
          <w:sz w:val="22"/>
          <w:szCs w:val="22"/>
        </w:rPr>
        <w:t>……………………………</w:t>
      </w:r>
      <w:proofErr w:type="gramStart"/>
      <w:r>
        <w:rPr>
          <w:rFonts w:ascii="Calibri" w:hAnsi="Calibri"/>
          <w:sz w:val="22"/>
          <w:szCs w:val="22"/>
        </w:rPr>
        <w:t>..</w:t>
      </w:r>
      <w:proofErr w:type="gramEnd"/>
      <w:r w:rsidRPr="001A05A0">
        <w:rPr>
          <w:rFonts w:ascii="Calibri" w:hAnsi="Calibri"/>
          <w:sz w:val="22"/>
          <w:szCs w:val="22"/>
        </w:rPr>
        <w:t>…………………………………….</w:t>
      </w:r>
    </w:p>
    <w:p w:rsidR="007F089C" w:rsidRPr="0057410B" w:rsidRDefault="007F089C" w:rsidP="007F089C">
      <w:pPr>
        <w:rPr>
          <w:rFonts w:ascii="Calibri" w:hAnsi="Calibri"/>
          <w:b/>
          <w:i/>
          <w:sz w:val="22"/>
          <w:szCs w:val="22"/>
        </w:rPr>
      </w:pP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sz w:val="22"/>
          <w:szCs w:val="22"/>
        </w:rPr>
        <w:tab/>
      </w:r>
      <w:r w:rsidRPr="001A05A0">
        <w:rPr>
          <w:rFonts w:ascii="Calibri" w:hAnsi="Calibri"/>
          <w:b/>
          <w:sz w:val="20"/>
          <w:szCs w:val="20"/>
        </w:rPr>
        <w:t xml:space="preserve">    </w:t>
      </w:r>
      <w:r w:rsidRPr="0057410B">
        <w:rPr>
          <w:rFonts w:ascii="Calibri" w:hAnsi="Calibri"/>
          <w:b/>
          <w:i/>
          <w:sz w:val="22"/>
          <w:szCs w:val="22"/>
        </w:rPr>
        <w:t>tankauto met CO</w:t>
      </w:r>
      <w:r w:rsidRPr="0057410B">
        <w:rPr>
          <w:rFonts w:ascii="Calibri" w:hAnsi="Calibri"/>
          <w:b/>
          <w:i/>
          <w:sz w:val="22"/>
          <w:szCs w:val="22"/>
          <w:vertAlign w:val="subscript"/>
        </w:rPr>
        <w:t>2</w:t>
      </w:r>
    </w:p>
    <w:p w:rsidR="007F089C" w:rsidRPr="00CE4C65" w:rsidRDefault="007F089C" w:rsidP="007F089C">
      <w:pPr>
        <w:rPr>
          <w:rFonts w:ascii="Calibri" w:hAnsi="Calibri"/>
        </w:rPr>
      </w:pPr>
      <w:r w:rsidRPr="001A05A0">
        <w:rPr>
          <w:rFonts w:ascii="Calibri" w:hAnsi="Calibri"/>
          <w:sz w:val="22"/>
          <w:szCs w:val="22"/>
        </w:rPr>
        <w:t>…</w:t>
      </w:r>
      <w:r>
        <w:rPr>
          <w:rFonts w:ascii="Calibri" w:hAnsi="Calibri"/>
          <w:sz w:val="22"/>
          <w:szCs w:val="22"/>
        </w:rPr>
        <w:t>……………………………………………</w:t>
      </w:r>
      <w:r w:rsidRPr="001A05A0">
        <w:rPr>
          <w:rFonts w:ascii="Calibri" w:hAnsi="Calibri"/>
          <w:sz w:val="22"/>
          <w:szCs w:val="22"/>
        </w:rPr>
        <w:t>………………………………………………………………………</w:t>
      </w:r>
      <w:proofErr w:type="gramStart"/>
      <w:r>
        <w:t xml:space="preserve">               </w:t>
      </w:r>
      <w:proofErr w:type="gramEnd"/>
    </w:p>
    <w:p w:rsidR="004A751F" w:rsidRDefault="007F089C" w:rsidP="007F089C">
      <w:r>
        <w:br w:type="page"/>
      </w:r>
    </w:p>
    <w:sectPr w:rsidR="004A751F">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65" w:rsidRDefault="00D30B65" w:rsidP="00D179AC">
      <w:r>
        <w:separator/>
      </w:r>
    </w:p>
  </w:endnote>
  <w:endnote w:type="continuationSeparator" w:id="0">
    <w:p w:rsidR="00D30B65" w:rsidRDefault="00D30B65" w:rsidP="00D1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65" w:rsidRDefault="00D30B65" w:rsidP="00D179AC">
      <w:r>
        <w:separator/>
      </w:r>
    </w:p>
  </w:footnote>
  <w:footnote w:type="continuationSeparator" w:id="0">
    <w:p w:rsidR="00D30B65" w:rsidRDefault="00D30B65" w:rsidP="00D1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AC" w:rsidRDefault="00D179AC" w:rsidP="00D179AC">
    <w:pPr>
      <w:pStyle w:val="Koptekst"/>
      <w:jc w:val="right"/>
    </w:pPr>
    <w:r>
      <w:rPr>
        <w:noProof/>
      </w:rPr>
      <w:drawing>
        <wp:inline distT="0" distB="0" distL="0" distR="0" wp14:anchorId="2E502BEA" wp14:editId="35451215">
          <wp:extent cx="842010" cy="257175"/>
          <wp:effectExtent l="0" t="0" r="0" b="9525"/>
          <wp:docPr id="36" name="Afbeelding 36" descr="C:\Users\gebruiker\Pictures\Clusius logo e.d\Logo Nagel 2011.png"/>
          <wp:cNvGraphicFramePr/>
          <a:graphic xmlns:a="http://schemas.openxmlformats.org/drawingml/2006/main">
            <a:graphicData uri="http://schemas.openxmlformats.org/drawingml/2006/picture">
              <pic:pic xmlns:pic="http://schemas.openxmlformats.org/drawingml/2006/picture">
                <pic:nvPicPr>
                  <pic:cNvPr id="36" name="Afbeelding 36" descr="C:\Users\gebruiker\Pictures\Clusius logo e.d\Logo Nagel 201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9C"/>
    <w:rsid w:val="004A751F"/>
    <w:rsid w:val="007F089C"/>
    <w:rsid w:val="00D179AC"/>
    <w:rsid w:val="00D30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124DB-3A04-4860-8632-07894B0B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089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F089C"/>
    <w:rPr>
      <w:color w:val="0000FF"/>
      <w:u w:val="single"/>
    </w:rPr>
  </w:style>
  <w:style w:type="paragraph" w:styleId="Koptekst">
    <w:name w:val="header"/>
    <w:basedOn w:val="Standaard"/>
    <w:link w:val="KoptekstChar"/>
    <w:uiPriority w:val="99"/>
    <w:unhideWhenUsed/>
    <w:rsid w:val="00D179AC"/>
    <w:pPr>
      <w:tabs>
        <w:tab w:val="center" w:pos="4536"/>
        <w:tab w:val="right" w:pos="9072"/>
      </w:tabs>
    </w:pPr>
  </w:style>
  <w:style w:type="character" w:customStyle="1" w:styleId="KoptekstChar">
    <w:name w:val="Koptekst Char"/>
    <w:basedOn w:val="Standaardalinea-lettertype"/>
    <w:link w:val="Koptekst"/>
    <w:uiPriority w:val="99"/>
    <w:rsid w:val="00D179A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179AC"/>
    <w:pPr>
      <w:tabs>
        <w:tab w:val="center" w:pos="4536"/>
        <w:tab w:val="right" w:pos="9072"/>
      </w:tabs>
    </w:pPr>
  </w:style>
  <w:style w:type="character" w:customStyle="1" w:styleId="VoettekstChar">
    <w:name w:val="Voettekst Char"/>
    <w:basedOn w:val="Standaardalinea-lettertype"/>
    <w:link w:val="Voettekst"/>
    <w:uiPriority w:val="99"/>
    <w:rsid w:val="00D179AC"/>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flowmagic.nl/cms/sites/p_flowmagic/images/internet.jpg" TargetMode="External"/><Relationship Id="rId18" Type="http://schemas.openxmlformats.org/officeDocument/2006/relationships/image" Target="media/image7.jpeg"/><Relationship Id="rId26" Type="http://schemas.openxmlformats.org/officeDocument/2006/relationships/image" Target="http://www.ttm.nl/wosimages/6113_375.jpg" TargetMode="External"/><Relationship Id="rId3" Type="http://schemas.openxmlformats.org/officeDocument/2006/relationships/webSettings" Target="webSettings.xml"/><Relationship Id="rId21" Type="http://schemas.openxmlformats.org/officeDocument/2006/relationships/image" Target="http://www.wietforum.nl/uploads/1154974924/gallery_7202_239_43360.png" TargetMode="External"/><Relationship Id="rId7" Type="http://schemas.openxmlformats.org/officeDocument/2006/relationships/image" Target="http://www.xead.nl/resize/500-500/upload/278009f0404a800ed7d93c469b7eb131MjIuanBn.jpg" TargetMode="External"/><Relationship Id="rId12" Type="http://schemas.openxmlformats.org/officeDocument/2006/relationships/image" Target="media/image4.jpeg"/><Relationship Id="rId17" Type="http://schemas.openxmlformats.org/officeDocument/2006/relationships/image" Target="http://www.flowmagic.nl/cms/sites/p_flowmagic/images/agl1.jpg"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walcarius.net/htmimages/overons2big.jpg" TargetMode="External"/><Relationship Id="rId24" Type="http://schemas.openxmlformats.org/officeDocument/2006/relationships/hyperlink" Target="http://www.youtube.com/watch?v=moHHWzDhmGg&amp;list=PLrRHg-q1A6LGAvWWO-u8JMlBmrQPeNz8C" TargetMode="External"/><Relationship Id="rId5" Type="http://schemas.openxmlformats.org/officeDocument/2006/relationships/endnotes" Target="endnotes.xml"/><Relationship Id="rId15" Type="http://schemas.openxmlformats.org/officeDocument/2006/relationships/image" Target="http://www.flowmagic.nl/cms/sites/p_flowmagic/images/testcar2009.jpg" TargetMode="External"/><Relationship Id="rId23" Type="http://schemas.openxmlformats.org/officeDocument/2006/relationships/image" Target="http://www.steenbakkerstuinbouwadvies.nl/images/wkk.JP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http://www.wietforum.nl/uploads/1154974924/gallery_7202_239_4741.jpg" TargetMode="External"/><Relationship Id="rId4" Type="http://schemas.openxmlformats.org/officeDocument/2006/relationships/footnotes" Target="footnotes.xml"/><Relationship Id="rId9" Type="http://schemas.openxmlformats.org/officeDocument/2006/relationships/image" Target="http://www.tuinkrant.com/tkarchief/tk/2007/images/118/druppelbevloeiing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Onos</dc:creator>
  <cp:lastModifiedBy>M.G. Waal</cp:lastModifiedBy>
  <cp:revision>3</cp:revision>
  <dcterms:created xsi:type="dcterms:W3CDTF">2014-01-14T15:40:00Z</dcterms:created>
  <dcterms:modified xsi:type="dcterms:W3CDTF">2014-01-14T16:29:00Z</dcterms:modified>
</cp:coreProperties>
</file>